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hd w:val="clear" w:color="auto" w:fill="FFFFFF"/>
        <w:spacing w:line="390" w:lineRule="atLeast"/>
        <w:jc w:val="center"/>
        <w:rPr>
          <w:rFonts w:hint="eastAsia" w:ascii="黑体" w:hAnsi="宋体" w:eastAsia="黑体" w:cs="宋体"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宋体"/>
          <w:color w:val="000000"/>
          <w:kern w:val="0"/>
          <w:sz w:val="28"/>
          <w:szCs w:val="28"/>
        </w:rPr>
        <w:t>《能源化工》投稿要求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来稿应符合下列条件：（1）含有技术秘密的稿件应附作者所在单位保密审查意见，并加盖单位公章。（2）作者简介：姓名，出生年份，性别，民族，籍贯，学历、技术职称，现从事的专业技术工作，作者通讯地址及联系电话。如系多名作者，仅介绍第一作者。（3）多作者稿的署名中，如果第一作者不是通讯联系人，应另加注释。（4）课题资助情况（国家自然科学基金或省、市、部委以上单位所设科研基金资助项目均应注明，包括项目合同编号）。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稿件宜用Word软件排版，</w:t>
      </w:r>
      <w:r>
        <w:rPr>
          <w:rFonts w:hint="eastAsia" w:ascii="宋体" w:hAnsi="宋体" w:cs="宋体"/>
          <w:color w:val="000000"/>
          <w:kern w:val="0"/>
          <w:sz w:val="20"/>
          <w:lang w:eastAsia="zh-CN"/>
        </w:rPr>
        <w:t>文件模板为</w:t>
      </w: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normal。</w:t>
      </w:r>
      <w:r>
        <w:rPr>
          <w:rFonts w:hint="eastAsia" w:ascii="宋体" w:hAnsi="宋体" w:cs="宋体"/>
          <w:color w:val="000000"/>
          <w:kern w:val="0"/>
          <w:sz w:val="20"/>
        </w:rPr>
        <w:t>请登陆《能源化工》采编平台投稿：</w:t>
      </w:r>
      <w:r>
        <w:fldChar w:fldCharType="begin"/>
      </w:r>
      <w:r>
        <w:instrText xml:space="preserve"> HYPERLINK "http://hxgj.cbpt.cnki.net/" </w:instrText>
      </w:r>
      <w:r>
        <w:fldChar w:fldCharType="separate"/>
      </w:r>
      <w:r>
        <w:rPr>
          <w:rFonts w:hint="eastAsia" w:ascii="宋体" w:hAnsi="宋体" w:cs="宋体"/>
          <w:color w:val="000000"/>
          <w:kern w:val="0"/>
          <w:sz w:val="20"/>
        </w:rPr>
        <w:t>http://nyhgbjb.cbpt.cnki.net</w:t>
      </w:r>
      <w:r>
        <w:rPr>
          <w:rFonts w:hint="eastAsia" w:ascii="宋体" w:hAnsi="宋体" w:cs="宋体"/>
          <w:color w:val="000000"/>
          <w:kern w:val="0"/>
          <w:sz w:val="20"/>
        </w:rPr>
        <w:fldChar w:fldCharType="end"/>
      </w:r>
      <w:r>
        <w:rPr>
          <w:rFonts w:hint="eastAsia" w:ascii="宋体" w:hAnsi="宋体" w:cs="宋体"/>
          <w:color w:val="000000"/>
          <w:kern w:val="0"/>
          <w:sz w:val="20"/>
        </w:rPr>
        <w:t>。编辑部邮箱：nyhg163@163.com。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 对文稿的要求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.1 论文篇幅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论文篇幅（含参考文献、图、表所占版面）要求如下：专论与综述性论文一般不超过8 000字；其他论文以3 000～6 000字为宜。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.2 论文题名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需提供中英文题名。论文题名要以准确、简明、新颖的词语表达文章的主题内容，并应具有文献检索价值，其字数不宜超过25个字，并尽量避免使用副标题。题名中不应有非规范或非公知公认的缩略词、符号、代号、结构式和数学式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.3 作者姓名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论文题名下方应列出作者姓名，作者若非同一单位，应在每个作者姓名的右上角标注阿拉伯数字1，2……，分别与作者姓名下方各自的工作单位相对应。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.4 作者工作单位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作者姓名下方必须注明作者工作单位的全称，其后还要注明工作单位所在省份及城市名称、邮政编码；不同单位前加注阿拉伯数字1，2……，分别与作者姓名相对应。另需提供工作单位的英文译名。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.5 摘 要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2 000字以上文稿应附论文的中文摘要。撰写摘要的一般原则为：（1）摘要应是一篇完整的短文，具有自明性和与论文信息的等量性，不加任何诠释和评论；（2）应排除本学科领域已成为常识的内容，亦不得简单重复题名中已有的信息，而要着重反映新的信息和作者强调的观点；（3）采用“对……进行了研究”、“介绍了……现状”等表述方式，不使用“本文”、“本作者”等作为主语。另需提供相应的英文摘要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.6 关键词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论文摘要下方应附反映论文主题内容的关键词（词或词组）3～8个。关键词应尽量采用《汉语主题词表》等词表中提供的规范词；也可用从文章中抽出来的，能反映该文主题概念的词或词组。另需提供相应的英文关键词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.7 论文标题及分级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正文中的标题不应超过20个字，标题层次一律用阿拉伯数字连续编号并分级，如“1，1.1，1.1.1”等等。前言部分不加标题及标题号。标题中不宜有参考文献序号和标点符号。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.8 图与表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图宜精选，图总数一般不超过6幅。图中内容勿与文字叙述及表重复。图在论文中不宜集中出现，以便排版。图须清晰，须有图号、图题，应位于相应正文之后。图应尽量简化，且不宜有太多的文字和符号。各曲线用a、b、c、d标注区分，并在图中或图题下注明意义。图中的量和单位用“物理量/单位”形式表示。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表宜精选，表总数不宜超过6个。表中内容勿与文字叙述及图重复。表的结构应简洁，便于排版，应采用三线表，必要时可加辅助线。表注应尽量少用。表中的量和单位用“物理量/单位”形式表示。在表中单位均相同的情况下，可将单位置于表格顶线的右上端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.9 公式与反应式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公式和反应式应另行居中书写。文中应使用化合物名称和分子式，一般不必写出结构式。对公式中出现的符号、变量，应在首次出现时进行说明，包括符号、变量的名称与单位；或集中于正文后、参考文献前加以注解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.10 科技术语</w:t>
      </w:r>
    </w:p>
    <w:p>
      <w:pPr>
        <w:widowControl/>
        <w:shd w:val="clear" w:color="auto" w:fill="FFFFFF"/>
        <w:spacing w:line="390" w:lineRule="atLeast"/>
        <w:ind w:firstLine="400" w:firstLineChars="200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科技术语及名称尽可能采用通用名称。化学物质采用学名。对新名词术语，应另加注释，必要时附外文名称。外文简称、缩写、代号首次出现应附中文全名。外文人名、地名、企业名称一般不译出。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.11 符号与字母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容易混淆的拉丁字母和希腊字母，大、小写外文字母，各种符号的上、下标须清晰，必要时请在括号中用文字说明。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.12 物理量与计量单位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物理量、计量单位应使用法定计量单位并执行《中华人民共和国法定计量单位使用方法》的规定，尽可能用符号表示。测量、统计数据以及公元的年、月、日一律用阿拉伯数字。量符号必须使用国家标准规定的斜体字母，若有下标，亦应有正、斜体之分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r>
        <w:rPr>
          <w:rFonts w:hint="eastAsia" w:ascii="宋体" w:hAnsi="宋体" w:cs="宋体"/>
          <w:color w:val="000000"/>
          <w:kern w:val="0"/>
          <w:sz w:val="20"/>
        </w:rPr>
        <w:t>.13 致 谢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如有必要，可对给予论文的选题、构思或撰写以指导或建议，对考察和实验做出某种贡献的人员，或对提供过技术资料、信息、物资或经费帮助的组织或个人致以谢意。“致谢”的文字要恰当、简短，一般单独成段，放在“结论”段之后。</w:t>
      </w:r>
    </w:p>
    <w:p>
      <w:pPr>
        <w:widowControl/>
        <w:shd w:val="clear" w:color="auto" w:fill="FFFFFF"/>
        <w:spacing w:line="390" w:lineRule="atLeast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cs="宋体"/>
          <w:color w:val="000000"/>
          <w:kern w:val="0"/>
          <w:sz w:val="20"/>
        </w:rPr>
        <w:t>.14 参考文献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参考文献以作者亲自阅读过的、并择最主要的列出。参考文献中各篇文献按正文引用顺序编号。外籍作者采用姓在前、名在后的著录形式，其姓所有字母大写，名的首字母缩写，大写。凡缩写字，其后均不加缩写点。著录格式中“作者”一项，不超过3人，全部著录；4人以上只著录前3人，后加“,等”、“, et al”。具体著录格式如下：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【期刊】[序号] 析出文献主要责任者.析出文献题名[J].刊名,年,卷(期):页码.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【专著】[序号] 主要责任者.题名:其他题名信息[M].其他责任者[任选].版本项(第1版不标注).出版地:出版者,出版年:引文页码.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【专著中析出的文献】[序号] 析出文献主要责任者.析出文献题名[文献类型标志].析出其他责任者∥专著主要责任者.专著题名.出版地:出版者,出版年:析出文献的页码.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【专利】[序号] 专利申请者或所有者.专利题名:专利国别,专利号[P].公告日期或公开日期[引用日期].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【学位论文】 [序号] 作者.论文题名[D].城市名：授予学位单位全称，年份.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【报纸】[序号] 析出文献主要责任者.析出文献题名[N].报纸名:其他题名信息,年-月-日(版次).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【标准】 [序号] 责任者.标准名称[S]. 出版地：出版者，出版年.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【电子文献】[序号] 主要责任者.题名:其他题名信息[文献类型标志/文献载体标志].出版地:出版者,出版年(更新或修改日期)[引用日期].获取和访问路径.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文献类型标志如下：普通图书 M，会议录 C，汇编 G，报纸 N，期刊 J，学位论文 D，报告R，标准 S，专利 P，数据库 DB，计算机程序 CP，电子公告 EB。</w:t>
      </w:r>
    </w:p>
    <w:p>
      <w:pPr>
        <w:widowControl/>
        <w:shd w:val="clear" w:color="auto" w:fill="FFFFFF"/>
        <w:spacing w:line="390" w:lineRule="atLeast"/>
        <w:ind w:firstLine="419"/>
        <w:jc w:val="left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20"/>
        </w:rPr>
        <w:t>电子文献载体类型标志如下：磁带 MT，磁盘DK，光盘CD，联机网络OL。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bordersDoNotSurroundHeader w:val="1"/>
  <w:bordersDoNotSurroundFooter w:val="1"/>
  <w:doNotTrackMoves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1F7F97"/>
    <w:rsid w:val="00882F12"/>
    <w:rsid w:val="00A33A95"/>
    <w:rsid w:val="00C77290"/>
    <w:rsid w:val="648377F5"/>
    <w:rsid w:val="7F96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apple-converted-space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Normal.wp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Pages>3</Pages>
  <Words>392</Words>
  <Characters>2238</Characters>
  <Lines>18</Lines>
  <Paragraphs>5</Paragraphs>
  <TotalTime>1</TotalTime>
  <ScaleCrop>false</ScaleCrop>
  <LinksUpToDate>false</LinksUpToDate>
  <CharactersWithSpaces>2625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2019-10-12T02:54:00Z</dcterms:created>
  <dc:creator>Tian</dc:creator>
  <cp:lastModifiedBy>Administrator</cp:lastModifiedBy>
  <dcterms:modified xsi:type="dcterms:W3CDTF">2021-08-04T00:55:22Z</dcterms:modified>
  <dc:title>《能源化工》投稿要求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